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2C" w:rsidRDefault="00C1572C" w:rsidP="00C1572C">
      <w:pPr>
        <w:shd w:val="clear" w:color="auto" w:fill="FFFFFF"/>
        <w:spacing w:before="300" w:after="120" w:line="240" w:lineRule="auto"/>
        <w:ind w:right="600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Что такое диспансеризация?</w:t>
      </w:r>
    </w:p>
    <w:p w:rsidR="004A025F" w:rsidRPr="00C7316B" w:rsidRDefault="004A025F" w:rsidP="004A025F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C7316B">
        <w:rPr>
          <w:b/>
          <w:bCs/>
          <w:sz w:val="28"/>
          <w:szCs w:val="28"/>
        </w:rPr>
        <w:t>Диспансеризация</w:t>
      </w:r>
      <w:r w:rsidRPr="00C7316B">
        <w:rPr>
          <w:sz w:val="28"/>
          <w:szCs w:val="28"/>
        </w:rPr>
        <w:t>, скрининг (от</w:t>
      </w:r>
      <w:r w:rsidRPr="00C7316B">
        <w:rPr>
          <w:rStyle w:val="apple-converted-space"/>
          <w:sz w:val="28"/>
          <w:szCs w:val="28"/>
        </w:rPr>
        <w:t> </w:t>
      </w:r>
      <w:hyperlink r:id="rId5" w:tooltip="Английский язык" w:history="1">
        <w:r w:rsidRPr="00C7316B">
          <w:rPr>
            <w:rStyle w:val="a4"/>
            <w:color w:val="auto"/>
            <w:sz w:val="28"/>
            <w:szCs w:val="28"/>
            <w:u w:val="none"/>
          </w:rPr>
          <w:t>англ.</w:t>
        </w:r>
      </w:hyperlink>
      <w:r w:rsidRPr="00C7316B">
        <w:rPr>
          <w:sz w:val="28"/>
          <w:szCs w:val="28"/>
        </w:rPr>
        <w:t> </w:t>
      </w:r>
      <w:r w:rsidRPr="00C7316B">
        <w:rPr>
          <w:i/>
          <w:iCs/>
          <w:sz w:val="28"/>
          <w:szCs w:val="28"/>
          <w:lang w:val="en"/>
        </w:rPr>
        <w:t>screening</w:t>
      </w:r>
      <w:r w:rsidRPr="00C7316B">
        <w:rPr>
          <w:sz w:val="28"/>
          <w:szCs w:val="28"/>
        </w:rPr>
        <w:t> — массовое обследование) — комплекс мероприятий в системе</w:t>
      </w:r>
      <w:r w:rsidRPr="00C7316B">
        <w:rPr>
          <w:rStyle w:val="apple-converted-space"/>
          <w:sz w:val="28"/>
          <w:szCs w:val="28"/>
        </w:rPr>
        <w:t> </w:t>
      </w:r>
      <w:hyperlink r:id="rId6" w:tooltip="Здравоохранение" w:history="1">
        <w:r w:rsidRPr="00C7316B">
          <w:rPr>
            <w:rStyle w:val="a4"/>
            <w:color w:val="auto"/>
            <w:sz w:val="28"/>
            <w:szCs w:val="28"/>
            <w:u w:val="none"/>
          </w:rPr>
          <w:t>здравоохранения</w:t>
        </w:r>
      </w:hyperlink>
      <w:r w:rsidRPr="00C7316B">
        <w:rPr>
          <w:sz w:val="28"/>
          <w:szCs w:val="28"/>
        </w:rPr>
        <w:t>, проводимых с целью выявления и предупреждения развития различных заболеваний у населения</w:t>
      </w:r>
      <w:hyperlink r:id="rId7" w:anchor="cite_note-1" w:history="1"/>
      <w:r w:rsidRPr="00C7316B">
        <w:rPr>
          <w:sz w:val="28"/>
          <w:szCs w:val="28"/>
        </w:rPr>
        <w:t>. Диспансеризация представляет собой</w:t>
      </w:r>
      <w:r w:rsidRPr="00C7316B">
        <w:rPr>
          <w:rStyle w:val="apple-converted-space"/>
          <w:sz w:val="28"/>
          <w:szCs w:val="28"/>
        </w:rPr>
        <w:t> </w:t>
      </w:r>
      <w:hyperlink r:id="rId8" w:tooltip="Профилактика" w:history="1">
        <w:r w:rsidRPr="00C7316B">
          <w:rPr>
            <w:rStyle w:val="a4"/>
            <w:color w:val="auto"/>
            <w:sz w:val="28"/>
            <w:szCs w:val="28"/>
            <w:u w:val="none"/>
          </w:rPr>
          <w:t>профилактические</w:t>
        </w:r>
      </w:hyperlink>
      <w:r w:rsidRPr="00C7316B">
        <w:rPr>
          <w:rStyle w:val="apple-converted-space"/>
          <w:sz w:val="28"/>
          <w:szCs w:val="28"/>
        </w:rPr>
        <w:t> </w:t>
      </w:r>
      <w:hyperlink r:id="rId9" w:tooltip="Медицинский осмотр" w:history="1">
        <w:r w:rsidRPr="00C7316B">
          <w:rPr>
            <w:rStyle w:val="a4"/>
            <w:color w:val="auto"/>
            <w:sz w:val="28"/>
            <w:szCs w:val="28"/>
            <w:u w:val="none"/>
          </w:rPr>
          <w:t>медицинские осмотры</w:t>
        </w:r>
      </w:hyperlink>
      <w:r w:rsidRPr="00C7316B">
        <w:rPr>
          <w:sz w:val="28"/>
          <w:szCs w:val="28"/>
        </w:rPr>
        <w:t>, консультации врачей и медицинские исследования, проводимые в определённые возрастные периоды человека.</w:t>
      </w:r>
    </w:p>
    <w:p w:rsidR="004A025F" w:rsidRPr="00C7316B" w:rsidRDefault="004A025F" w:rsidP="004A025F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C7316B">
        <w:rPr>
          <w:sz w:val="28"/>
          <w:szCs w:val="28"/>
        </w:rPr>
        <w:t>В СССР и в государствах постсоветского пространства</w:t>
      </w:r>
      <w:r w:rsidRPr="00C7316B">
        <w:rPr>
          <w:rStyle w:val="apple-converted-space"/>
          <w:sz w:val="28"/>
          <w:szCs w:val="28"/>
        </w:rPr>
        <w:t> </w:t>
      </w:r>
      <w:r w:rsidRPr="00C7316B">
        <w:rPr>
          <w:sz w:val="28"/>
          <w:szCs w:val="28"/>
        </w:rPr>
        <w:t>используется термин</w:t>
      </w:r>
      <w:r w:rsidRPr="00C7316B">
        <w:rPr>
          <w:rStyle w:val="apple-converted-space"/>
          <w:sz w:val="28"/>
          <w:szCs w:val="28"/>
        </w:rPr>
        <w:t> </w:t>
      </w:r>
      <w:r w:rsidRPr="00C7316B">
        <w:rPr>
          <w:b/>
          <w:bCs/>
          <w:sz w:val="28"/>
          <w:szCs w:val="28"/>
        </w:rPr>
        <w:t>диспансеризация</w:t>
      </w:r>
      <w:hyperlink r:id="rId10" w:anchor="cite_note-3" w:history="1"/>
      <w:r w:rsidRPr="00C7316B">
        <w:rPr>
          <w:sz w:val="28"/>
          <w:szCs w:val="28"/>
        </w:rPr>
        <w:t>. С 2013 года диспансеризация всего населения Российской Федерации вошла в систему обязательного</w:t>
      </w:r>
      <w:r w:rsidRPr="00C7316B">
        <w:rPr>
          <w:rStyle w:val="apple-converted-space"/>
          <w:sz w:val="28"/>
          <w:szCs w:val="28"/>
        </w:rPr>
        <w:t> </w:t>
      </w:r>
      <w:hyperlink r:id="rId11" w:tooltip="Медицинское страхование" w:history="1">
        <w:r w:rsidRPr="00C7316B">
          <w:rPr>
            <w:rStyle w:val="a4"/>
            <w:color w:val="auto"/>
            <w:sz w:val="28"/>
            <w:szCs w:val="28"/>
          </w:rPr>
          <w:t>медицинского страхования</w:t>
        </w:r>
      </w:hyperlink>
      <w:r w:rsidRPr="00C7316B">
        <w:rPr>
          <w:sz w:val="28"/>
          <w:szCs w:val="28"/>
        </w:rPr>
        <w:t>.</w:t>
      </w:r>
    </w:p>
    <w:p w:rsidR="004A025F" w:rsidRPr="00C7316B" w:rsidRDefault="004A025F" w:rsidP="004A025F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C7316B">
        <w:rPr>
          <w:sz w:val="28"/>
          <w:szCs w:val="28"/>
        </w:rPr>
        <w:t>Цель скрининга — возможно раннее выявление заболеваний, что позволяет обеспечить раннее начало лечения в расчёте на облегчение состояния пациентов и снижение</w:t>
      </w:r>
      <w:r w:rsidRPr="00C7316B">
        <w:rPr>
          <w:rStyle w:val="apple-converted-space"/>
          <w:sz w:val="28"/>
          <w:szCs w:val="28"/>
        </w:rPr>
        <w:t> </w:t>
      </w:r>
      <w:hyperlink r:id="rId12" w:tooltip="Смертность" w:history="1">
        <w:r w:rsidRPr="00C7316B">
          <w:rPr>
            <w:rStyle w:val="a4"/>
            <w:color w:val="auto"/>
            <w:sz w:val="28"/>
            <w:szCs w:val="28"/>
            <w:u w:val="none"/>
          </w:rPr>
          <w:t>смертности</w:t>
        </w:r>
      </w:hyperlink>
      <w:r w:rsidRPr="00C7316B">
        <w:rPr>
          <w:sz w:val="28"/>
          <w:szCs w:val="28"/>
        </w:rPr>
        <w:t xml:space="preserve">. Несмотря на то, что скрининг способствует ранней диагностике, не все </w:t>
      </w:r>
      <w:proofErr w:type="spellStart"/>
      <w:r w:rsidRPr="00C7316B">
        <w:rPr>
          <w:sz w:val="28"/>
          <w:szCs w:val="28"/>
        </w:rPr>
        <w:t>скрининговые</w:t>
      </w:r>
      <w:proofErr w:type="spellEnd"/>
      <w:r w:rsidRPr="00C7316B">
        <w:rPr>
          <w:sz w:val="28"/>
          <w:szCs w:val="28"/>
        </w:rPr>
        <w:t xml:space="preserve"> методы демонстрируют однозначную пользу. Среди нежелательных эффектов скрининга — возможность</w:t>
      </w:r>
      <w:r w:rsidRPr="00C7316B">
        <w:rPr>
          <w:rStyle w:val="apple-converted-space"/>
          <w:sz w:val="28"/>
          <w:szCs w:val="28"/>
        </w:rPr>
        <w:t> </w:t>
      </w:r>
      <w:proofErr w:type="spellStart"/>
      <w:r w:rsidRPr="00C7316B">
        <w:rPr>
          <w:sz w:val="28"/>
          <w:szCs w:val="28"/>
        </w:rPr>
        <w:fldChar w:fldCharType="begin"/>
      </w:r>
      <w:r w:rsidRPr="00C7316B">
        <w:rPr>
          <w:sz w:val="28"/>
          <w:szCs w:val="28"/>
        </w:rPr>
        <w:instrText xml:space="preserve"> HYPERLINK "https://ru.wikipedia.org/wiki/%D0%93%D0%B8%D0%BF%D0%B5%D1%80%D0%B4%D0%B8%D0%B0%D0%B3%D0%BD%D0%BE%D1%81%D1%82%D0%B8%D0%BA%D0%B0" \o "Гипердиагностика" </w:instrText>
      </w:r>
      <w:r w:rsidRPr="00C7316B">
        <w:rPr>
          <w:sz w:val="28"/>
          <w:szCs w:val="28"/>
        </w:rPr>
        <w:fldChar w:fldCharType="separate"/>
      </w:r>
      <w:r w:rsidRPr="00C7316B">
        <w:rPr>
          <w:rStyle w:val="a4"/>
          <w:color w:val="auto"/>
          <w:sz w:val="28"/>
          <w:szCs w:val="28"/>
          <w:u w:val="none"/>
        </w:rPr>
        <w:t>гипердиагностики</w:t>
      </w:r>
      <w:proofErr w:type="spellEnd"/>
      <w:r w:rsidRPr="00C7316B">
        <w:rPr>
          <w:sz w:val="28"/>
          <w:szCs w:val="28"/>
        </w:rPr>
        <w:fldChar w:fldCharType="end"/>
      </w:r>
      <w:r w:rsidRPr="00C7316B">
        <w:rPr>
          <w:rStyle w:val="apple-converted-space"/>
          <w:sz w:val="28"/>
          <w:szCs w:val="28"/>
        </w:rPr>
        <w:t> </w:t>
      </w:r>
      <w:r w:rsidRPr="00C7316B">
        <w:rPr>
          <w:sz w:val="28"/>
          <w:szCs w:val="28"/>
        </w:rPr>
        <w:t xml:space="preserve">или ошибочной диагностики, создание ложного чувства уверенности в отсутствии болезни. По этим причинам </w:t>
      </w:r>
      <w:proofErr w:type="spellStart"/>
      <w:r w:rsidRPr="00C7316B">
        <w:rPr>
          <w:sz w:val="28"/>
          <w:szCs w:val="28"/>
        </w:rPr>
        <w:t>скрининговые</w:t>
      </w:r>
      <w:proofErr w:type="spellEnd"/>
      <w:r w:rsidRPr="00C7316B">
        <w:rPr>
          <w:sz w:val="28"/>
          <w:szCs w:val="28"/>
        </w:rPr>
        <w:t xml:space="preserve"> исследования должны обладать достаточной чувствительностью и допустимым уровнем специфичности</w:t>
      </w:r>
      <w:hyperlink r:id="rId13" w:anchor="cite_note-4" w:history="1">
        <w:r w:rsidRPr="00C7316B">
          <w:rPr>
            <w:rStyle w:val="a4"/>
            <w:color w:val="auto"/>
            <w:sz w:val="28"/>
            <w:szCs w:val="28"/>
            <w:u w:val="none"/>
            <w:vertAlign w:val="superscript"/>
          </w:rPr>
          <w:t>[4]</w:t>
        </w:r>
      </w:hyperlink>
      <w:r w:rsidRPr="00C7316B">
        <w:rPr>
          <w:sz w:val="28"/>
          <w:szCs w:val="28"/>
        </w:rPr>
        <w:t>.</w:t>
      </w:r>
    </w:p>
    <w:p w:rsidR="004A025F" w:rsidRPr="00C7316B" w:rsidRDefault="004A025F" w:rsidP="004A025F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C7316B">
        <w:rPr>
          <w:sz w:val="28"/>
          <w:szCs w:val="28"/>
        </w:rPr>
        <w:t>Различают массовый (универсальный) скрининг, к которому привлекаются все лица из определённой категории (например, все дети одного возраста) и выборочный (селективный) скрининг, применяемый в группах риска (например, скрининг членов семьи в случае выявления</w:t>
      </w:r>
      <w:r w:rsidRPr="00C7316B">
        <w:rPr>
          <w:rStyle w:val="apple-converted-space"/>
          <w:sz w:val="28"/>
          <w:szCs w:val="28"/>
        </w:rPr>
        <w:t> </w:t>
      </w:r>
      <w:hyperlink r:id="rId14" w:tooltip="Наследственные заболевания" w:history="1">
        <w:r w:rsidRPr="00C7316B">
          <w:rPr>
            <w:rStyle w:val="a4"/>
            <w:color w:val="auto"/>
            <w:sz w:val="28"/>
            <w:szCs w:val="28"/>
            <w:u w:val="none"/>
          </w:rPr>
          <w:t>наследственного заболевания</w:t>
        </w:r>
      </w:hyperlink>
      <w:r w:rsidRPr="00C7316B">
        <w:rPr>
          <w:sz w:val="28"/>
          <w:szCs w:val="28"/>
        </w:rPr>
        <w:t>).</w:t>
      </w:r>
    </w:p>
    <w:p w:rsidR="004A025F" w:rsidRDefault="004A025F" w:rsidP="004A025F">
      <w:pPr>
        <w:rPr>
          <w:rFonts w:ascii="Times New Roman" w:hAnsi="Times New Roman" w:cs="Times New Roman"/>
          <w:sz w:val="28"/>
          <w:szCs w:val="28"/>
        </w:rPr>
      </w:pPr>
      <w:r w:rsidRPr="005E29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Диспансеризация</w:t>
      </w:r>
      <w:r w:rsidRPr="005E29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2908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 система мер, направленных на сохранение здоровья населения, предупреждение развития заболеваний, снижение частоты обострений хронических заболеваний, развития осложнений, инвалидности, смертности и повышение качества жизни.</w:t>
      </w:r>
    </w:p>
    <w:p w:rsidR="00C1572C" w:rsidRPr="004A025F" w:rsidRDefault="00C1572C" w:rsidP="004A025F">
      <w:pPr>
        <w:rPr>
          <w:rFonts w:ascii="Times New Roman" w:hAnsi="Times New Roman" w:cs="Times New Roman"/>
          <w:sz w:val="28"/>
          <w:szCs w:val="28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диспансеризации и перечень медицинских обследований и осмотров врачами-специалистами в рамках диспансеризации утверждён </w:t>
      </w:r>
      <w:hyperlink r:id="rId15" w:tgtFrame="_blank" w:history="1">
        <w:r w:rsidRPr="00C157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Минздрава России от 03.02.2015г. №36ан «Об утверждении порядка проведения диспансеризации определённых групп взрослого населения».</w:t>
        </w:r>
      </w:hyperlink>
    </w:p>
    <w:p w:rsidR="00C1572C" w:rsidRPr="00C1572C" w:rsidRDefault="00C1572C" w:rsidP="00C1572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 проходит бессрочно и во всех регионах страны.</w:t>
      </w:r>
    </w:p>
    <w:p w:rsidR="00C1572C" w:rsidRPr="00C1572C" w:rsidRDefault="00C1572C" w:rsidP="00C1572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 проводится при наличии информированного добровольного согласия гражданина или его законного представителя. Гражданин вправе отказаться от проведения диспансеризации в целом, либо от отдельных видов медицинских вмешательств, входящих в объем диспансеризации.</w:t>
      </w:r>
    </w:p>
    <w:p w:rsidR="00C1572C" w:rsidRPr="00C1572C" w:rsidRDefault="00C1572C" w:rsidP="00C1572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Диспансеризация проводится в обычное время работы поликлиник. Если вы решили пройти диспансеризацию, помните, что в соответствии с трудовым </w:t>
      </w: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работодатель обязан отпустить работника, желающего пройти диспансеризацию, и засчитать ему этот день как рабочий.</w:t>
      </w:r>
    </w:p>
    <w:p w:rsidR="00C1572C" w:rsidRPr="00C1572C" w:rsidRDefault="00C1572C" w:rsidP="00C1572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порядка диспансеризации:</w:t>
      </w:r>
    </w:p>
    <w:p w:rsidR="00C1572C" w:rsidRPr="00C1572C" w:rsidRDefault="00C1572C" w:rsidP="00C15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ее организации. Гражданин проходит диспансеризацию в медицинской организации, в которой он получает первичную медико-санитарную помощь (в поликлинике по месту прикрепления).</w:t>
      </w:r>
    </w:p>
    <w:p w:rsidR="00C1572C" w:rsidRPr="00C1572C" w:rsidRDefault="00C1572C" w:rsidP="00C15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набор обследований в зависимости от возраста и пола (в целях повышения вероятности раннего выявления наиболее часто встречающихся для данного пола и возраста хронических неинфекционных заболеваний);</w:t>
      </w:r>
    </w:p>
    <w:p w:rsidR="00C1572C" w:rsidRPr="00C1572C" w:rsidRDefault="00C1572C" w:rsidP="00C15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этапа проведения диспансеризации: </w:t>
      </w: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на втором этапе диспансеризации; </w:t>
      </w: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второй этап диспансеризации проводится по определенным на первом этапе показаниям с целью дополнительного обследования и уточнения диагноза заболевания (состояния);</w:t>
      </w:r>
    </w:p>
    <w:p w:rsidR="00C1572C" w:rsidRPr="00C1572C" w:rsidRDefault="00C1572C" w:rsidP="00C15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конкретизация понятия «факторы риска», к которым относятся повышенный уровень артериального давления, повышенный уровень сахара и холестерина в крови, курение табака, пагубное потребления алкоголя, нерациональное питание, низкая физическая активность, избыточная масса тела и ожирение;</w:t>
      </w:r>
    </w:p>
    <w:p w:rsidR="00C1572C" w:rsidRPr="00C1572C" w:rsidRDefault="00C1572C" w:rsidP="00C15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числа групп здоровья с пяти до трех и новый принцип их определения, позволяющий четко обозначить порядок действий в отношении каждого гражданина.</w:t>
      </w:r>
    </w:p>
    <w:p w:rsidR="00C1572C" w:rsidRPr="00C1572C" w:rsidRDefault="00C1572C" w:rsidP="00C1572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чего нужно проходить диспансеризацию?</w:t>
      </w:r>
    </w:p>
    <w:p w:rsidR="00C1572C" w:rsidRPr="00C1572C" w:rsidRDefault="00C1572C" w:rsidP="00C1572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прохождение диспансеризации необходимо вне зависимости от самочувствия. Даже если человек считает себя здоровым, во время диспансеризации у него нередко обнаруживаются хронические неинфекционные заболевания, лечение которых наиболее эффективно на ранней стадии.</w:t>
      </w:r>
    </w:p>
    <w:p w:rsidR="00C1572C" w:rsidRPr="00C1572C" w:rsidRDefault="00C1572C" w:rsidP="00C1572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Диспансеризация позволит сохранить и укрепить здоровье, а при необходимости своевременно провести </w:t>
      </w:r>
      <w:proofErr w:type="spellStart"/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дообследование</w:t>
      </w:r>
      <w:proofErr w:type="spellEnd"/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лечение. Консультации врачей и результаты тестов помогут не только узнать о своем здоровье, но и получить необходимые рекомендации об основах здорового образа жизни или по выявленным факторам риска.</w:t>
      </w:r>
    </w:p>
    <w:p w:rsidR="00C1572C" w:rsidRDefault="00C1572C" w:rsidP="00C1572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5F" w:rsidRPr="00C1572C" w:rsidRDefault="004A025F" w:rsidP="00C1572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1572C" w:rsidRPr="00C1572C" w:rsidRDefault="00C1572C" w:rsidP="00C1572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Кто может пройти диспансеризацию?</w:t>
      </w:r>
    </w:p>
    <w:p w:rsidR="00C1572C" w:rsidRPr="00C1572C" w:rsidRDefault="00C1572C" w:rsidP="00C1572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2013 года проводится диспансеризация следующих групп взрослого населения:</w:t>
      </w:r>
    </w:p>
    <w:p w:rsidR="00C1572C" w:rsidRPr="00C1572C" w:rsidRDefault="00C1572C" w:rsidP="00C157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работающие граждане;</w:t>
      </w:r>
    </w:p>
    <w:p w:rsidR="00C1572C" w:rsidRPr="00C1572C" w:rsidRDefault="00C1572C" w:rsidP="00C157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неработающие граждане;</w:t>
      </w:r>
    </w:p>
    <w:p w:rsidR="00C1572C" w:rsidRPr="00C1572C" w:rsidRDefault="00C1572C" w:rsidP="00C157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 образовательных организациях по очной форме.</w:t>
      </w:r>
    </w:p>
    <w:p w:rsidR="00C1572C" w:rsidRPr="00C1572C" w:rsidRDefault="00C1572C" w:rsidP="00C1572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часто проводится диспансеризация?</w:t>
      </w:r>
    </w:p>
    <w:p w:rsidR="00C1572C" w:rsidRPr="00C1572C" w:rsidRDefault="00C1572C" w:rsidP="00C1572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ветеранов войны и инвалидов предусмотрена ежегодная диспансеризация.</w:t>
      </w:r>
    </w:p>
    <w:p w:rsidR="00C1572C" w:rsidRPr="00C1572C" w:rsidRDefault="00C1572C" w:rsidP="00C1572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 взрослого населения проводится 1 раз в 3 года. Первая диспансеризация проводится гражданину в возрасте 21 год, последующие – с трехлетним интервалом на протяжении всей жизни. Годом прохождения диспансеризации считается календарный год, в котором гражданин достигает соответствующего возраста. Диспансеризация проводится в отношении лиц, достигших следующих возрастов: 21, 24, 27, 30, 33, 36, 39, 42, 45, 48, 51, 54, 57, 60, 63, 66, 69, 72, 75, 78, 81, 84, 87, 90, 93, 96, 99.</w:t>
      </w:r>
    </w:p>
    <w:p w:rsidR="00C1572C" w:rsidRDefault="00C1572C" w:rsidP="00C1572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2C" w:rsidRDefault="00C1572C" w:rsidP="00C1572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2C" w:rsidRPr="00C1572C" w:rsidRDefault="00C1572C" w:rsidP="00C1572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2C" w:rsidRPr="00C1572C" w:rsidRDefault="00C1572C" w:rsidP="00C1572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можно пройти диспансеризацию?</w:t>
      </w:r>
    </w:p>
    <w:p w:rsidR="00C1572C" w:rsidRPr="00C1572C" w:rsidRDefault="00C1572C" w:rsidP="00C1572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проходят диспансеризацию в медицинской организации по месту жительства (прикрепления), в которой они получают первичную медико-санитарную помощь (в поликлинике, в центре (отделении) общей врачебной практики (семейной медицины), во врачебной амбулатории, медсанчасти и др.). Каждый человек, который хотел бы пройти диспансеризацию, должен обратиться к своему участковому терапевту.</w:t>
      </w:r>
    </w:p>
    <w:p w:rsidR="00C1572C" w:rsidRPr="00C1572C" w:rsidRDefault="00C1572C" w:rsidP="00C1572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визит Вам измеряют рост, вес, окружность талии, уровень артериального давления, внутриглазное давление, уровень холестерина и глюкозы (экспресс-методом), оценивают суммарный сердечно-сосудистый риск. Здесь же заполняется два документа:</w:t>
      </w:r>
    </w:p>
    <w:p w:rsidR="00C1572C" w:rsidRPr="00C1572C" w:rsidRDefault="00C1572C" w:rsidP="00C1572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1.Информированное добровольное согласие на медицинское вмешательство.</w:t>
      </w: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2.Анкета на выявление хронических неинфекционных заболеваний.</w:t>
      </w:r>
    </w:p>
    <w:p w:rsidR="00C1572C" w:rsidRPr="00C1572C" w:rsidRDefault="00C1572C" w:rsidP="00C15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572C" w:rsidRPr="00C1572C" w:rsidRDefault="00C1572C" w:rsidP="00C1572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документы необходимы для прохождения диспансеризации?</w:t>
      </w:r>
    </w:p>
    <w:p w:rsidR="00C1572C" w:rsidRPr="00C1572C" w:rsidRDefault="00C1572C" w:rsidP="00C1572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Каждому гражданину, направляющемуся на диспансеризацию, необходимо иметь паспорт и страховой медицинский полис ОМС.</w:t>
      </w:r>
    </w:p>
    <w:p w:rsidR="00C1572C" w:rsidRPr="00C1572C" w:rsidRDefault="00C1572C" w:rsidP="00C1572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 текущем или предшествующем году проходили медицинские исследования, возьмите документы, подтверждающие это, и покажите их медицинским работникам перед началом прохождения диспансеризации.</w:t>
      </w:r>
    </w:p>
    <w:p w:rsidR="00C1572C" w:rsidRPr="00C1572C" w:rsidRDefault="00C1572C" w:rsidP="00C1572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2C" w:rsidRPr="00C1572C" w:rsidRDefault="00C1572C" w:rsidP="00C1572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диагностические исследования проводятся в рамках диспансеризации на первом этапе?</w:t>
      </w:r>
    </w:p>
    <w:p w:rsidR="00C1572C" w:rsidRPr="00C1572C" w:rsidRDefault="00C1572C" w:rsidP="00C1572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осмотров, исследований и иных медицинских мероприятий, проводимых в рамках диспансеризации, определяется в зависимости от возраста и пола пациента.</w:t>
      </w:r>
    </w:p>
    <w:p w:rsidR="00C1572C" w:rsidRPr="00C1572C" w:rsidRDefault="00C1572C" w:rsidP="00C1572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на втором этапе диспансеризации. Первый этап заканчивается приемом (осмотром) врача-терапевта, включающим определение группы состояния здоровья, группы диспансерного наблюдения и проведение краткого профилактического консультирования.</w:t>
      </w:r>
    </w:p>
    <w:p w:rsidR="00C1572C" w:rsidRPr="00C1572C" w:rsidRDefault="00C1572C" w:rsidP="00C1572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 диспансеризации (скрининг) включает в себя:</w:t>
      </w:r>
    </w:p>
    <w:p w:rsidR="00C1572C" w:rsidRPr="00C1572C" w:rsidRDefault="00C1572C" w:rsidP="00C15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</w:r>
    </w:p>
    <w:p w:rsidR="00C1572C" w:rsidRPr="00C1572C" w:rsidRDefault="00C1572C" w:rsidP="00C15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антропометрию (измерение роста стоя, массы тела, окружности талии), расчет индекса массы тела;</w:t>
      </w:r>
    </w:p>
    <w:p w:rsidR="00C1572C" w:rsidRPr="00C1572C" w:rsidRDefault="00C1572C" w:rsidP="00C15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артериального давления;</w:t>
      </w:r>
    </w:p>
    <w:p w:rsidR="00C1572C" w:rsidRPr="00C1572C" w:rsidRDefault="00C1572C" w:rsidP="00C15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общего холестерина в крови;</w:t>
      </w:r>
    </w:p>
    <w:p w:rsidR="00C1572C" w:rsidRPr="00C1572C" w:rsidRDefault="00C1572C" w:rsidP="00C15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глюкозы в крови;</w:t>
      </w:r>
    </w:p>
    <w:p w:rsidR="00C1572C" w:rsidRPr="00C1572C" w:rsidRDefault="00C1572C" w:rsidP="00C15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суммарного сердечно-сосудистого риска у граждан в возрасте до 65 лет;</w:t>
      </w:r>
    </w:p>
    <w:p w:rsidR="00C1572C" w:rsidRPr="00C1572C" w:rsidRDefault="00C1572C" w:rsidP="00C15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C1572C" w:rsidRPr="00C1572C" w:rsidRDefault="00C1572C" w:rsidP="00C15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фельдшером (акушеркой), включая взятие мазка с шейки матки на цитологическое исследование) (для женщин до 69 лет включительно);</w:t>
      </w:r>
    </w:p>
    <w:p w:rsidR="00C1572C" w:rsidRPr="00C1572C" w:rsidRDefault="00C1572C" w:rsidP="00C15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флюорографию легких;</w:t>
      </w:r>
    </w:p>
    <w:p w:rsidR="00C1572C" w:rsidRPr="00C1572C" w:rsidRDefault="00C1572C" w:rsidP="00C15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маммографию (для женщин в возрасте от 39 до 75 лет);</w:t>
      </w:r>
    </w:p>
    <w:p w:rsidR="00C1572C" w:rsidRPr="00C1572C" w:rsidRDefault="00C1572C" w:rsidP="00C15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анализ крови;</w:t>
      </w:r>
    </w:p>
    <w:p w:rsidR="00C1572C" w:rsidRPr="00C1572C" w:rsidRDefault="00C1572C" w:rsidP="00C15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C1572C" w:rsidRPr="00C1572C" w:rsidRDefault="00C1572C" w:rsidP="00C15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крови биохимический общетерапевтический (в объеме не менее определения уровня </w:t>
      </w:r>
      <w:proofErr w:type="spellStart"/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креатинина</w:t>
      </w:r>
      <w:proofErr w:type="spellEnd"/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общего билирубина, </w:t>
      </w:r>
      <w:proofErr w:type="spellStart"/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аспартат-аминотрансаминазы</w:t>
      </w:r>
      <w:proofErr w:type="spellEnd"/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аланин-аминотрансаминазы</w:t>
      </w:r>
      <w:proofErr w:type="spellEnd"/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глюкозы, холестерина - для граждан в возрасте 39 лет и старше с периодичностью 1 раз в 6 лет вместо исследований, предусмотренных пунктами 4 и 5);</w:t>
      </w:r>
    </w:p>
    <w:p w:rsidR="00C1572C" w:rsidRPr="00C1572C" w:rsidRDefault="00C1572C" w:rsidP="00C15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анализ мочи;</w:t>
      </w:r>
    </w:p>
    <w:p w:rsidR="00C1572C" w:rsidRPr="00C1572C" w:rsidRDefault="00C1572C" w:rsidP="00C1572C">
      <w:pPr>
        <w:numPr>
          <w:ilvl w:val="0"/>
          <w:numId w:val="3"/>
        </w:num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кала на скрытую кровь (для граждан в возрасте от 48 до 75 лет);</w:t>
      </w:r>
    </w:p>
    <w:p w:rsidR="00C1572C" w:rsidRPr="00C1572C" w:rsidRDefault="00C1572C" w:rsidP="00C15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ультразвуковое исследование (УЗИ) органов брюшной полости и малого таза (для граждан в возрасте 39 лет и старше с периодичностью 1 раз в 6 лет), а для мужчин, когда-либо куривших в жизни, также УЗИ брюшной аорты в возрасте 69 или 75 лет;</w:t>
      </w:r>
    </w:p>
    <w:p w:rsidR="00C1572C" w:rsidRPr="00C1572C" w:rsidRDefault="00C1572C" w:rsidP="00C15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внутриглазного давления (для граждан в возрасте 39 лет и старше);</w:t>
      </w:r>
    </w:p>
    <w:p w:rsidR="00C1572C" w:rsidRPr="00C1572C" w:rsidRDefault="00C1572C" w:rsidP="00C15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</w:p>
    <w:p w:rsidR="00C1572C" w:rsidRPr="00C1572C" w:rsidRDefault="00C1572C" w:rsidP="00C1572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первого этапа терапевт определяет группу здоровья и решает, необходимо ли более детальное обследование (направление на II этап диспансеризации).</w:t>
      </w:r>
    </w:p>
    <w:p w:rsidR="00C1572C" w:rsidRPr="00C1572C" w:rsidRDefault="00C1572C" w:rsidP="00C1572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2C" w:rsidRPr="00C1572C" w:rsidRDefault="00C1572C" w:rsidP="00C1572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диагностические исследования проводятся в рамках диспансеризации на втором этапе?</w:t>
      </w:r>
    </w:p>
    <w:p w:rsidR="00C1572C" w:rsidRPr="00C1572C" w:rsidRDefault="00C1572C" w:rsidP="00C1572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диспансеризации 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 проведение по определенным на первом этапе показаниям:</w:t>
      </w:r>
    </w:p>
    <w:p w:rsidR="00C1572C" w:rsidRPr="00C1572C" w:rsidRDefault="00C1572C" w:rsidP="00C157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дуплексное сканирование брахицефальных артерий (по показаниям);</w:t>
      </w:r>
    </w:p>
    <w:p w:rsidR="00C1572C" w:rsidRPr="00C1572C" w:rsidRDefault="00C1572C" w:rsidP="00C157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эзофагогастродуоденоскопию</w:t>
      </w:r>
      <w:proofErr w:type="spellEnd"/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показаниям);</w:t>
      </w:r>
    </w:p>
    <w:p w:rsidR="00C1572C" w:rsidRPr="00C1572C" w:rsidRDefault="00C1572C" w:rsidP="00C157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(консультацию) врачом-неврологом (по показаниям);</w:t>
      </w:r>
    </w:p>
    <w:p w:rsidR="00C1572C" w:rsidRPr="00C1572C" w:rsidRDefault="00C1572C" w:rsidP="00C157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осмотр (консультацию) врачом-хирургом или врачом-урологом (для мужчин в возрасте от 42 до 69 лет по показаниям,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</w:p>
    <w:p w:rsidR="00C1572C" w:rsidRPr="00C1572C" w:rsidRDefault="00C1572C" w:rsidP="00C157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(консультацию) врачом-хирургом или врачом-</w:t>
      </w:r>
      <w:proofErr w:type="spellStart"/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колопроктологом</w:t>
      </w:r>
      <w:proofErr w:type="spellEnd"/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положительном анализе кала на скрытую кровь), для граждан в возрасте 45 лет и старше - при выявлении и других медицинских показаний;</w:t>
      </w:r>
    </w:p>
    <w:p w:rsidR="00C1572C" w:rsidRPr="00C1572C" w:rsidRDefault="00C1572C" w:rsidP="00C157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колоноскопию</w:t>
      </w:r>
      <w:proofErr w:type="spellEnd"/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ректороманоскопию</w:t>
      </w:r>
      <w:proofErr w:type="spellEnd"/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назначению врача-хирурга или врача- </w:t>
      </w:r>
      <w:proofErr w:type="spellStart"/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колопроктолога</w:t>
      </w:r>
      <w:proofErr w:type="spellEnd"/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1572C" w:rsidRPr="00C1572C" w:rsidRDefault="00C1572C" w:rsidP="00C1572C">
      <w:pPr>
        <w:numPr>
          <w:ilvl w:val="0"/>
          <w:numId w:val="4"/>
        </w:num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липидного спектра крови (для граждан с выявленным повышением уровня общего холестерина в крови);</w:t>
      </w:r>
    </w:p>
    <w:p w:rsidR="00C1572C" w:rsidRPr="00C1572C" w:rsidRDefault="00C1572C" w:rsidP="00C157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спирометрию (для граждан с подозрением на хроническое бронхо-легочное заболевание по результатам анкетирования, курящих и по направлению врача-терапевта);</w:t>
      </w:r>
    </w:p>
    <w:p w:rsidR="00C1572C" w:rsidRPr="00C1572C" w:rsidRDefault="00C1572C" w:rsidP="00C157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C1572C" w:rsidRPr="00C1572C" w:rsidRDefault="00C1572C" w:rsidP="00C157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концентрации </w:t>
      </w:r>
      <w:proofErr w:type="spellStart"/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гликированного</w:t>
      </w:r>
      <w:proofErr w:type="spellEnd"/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гемоглобина в крови или тест на толерантность к глюкозе (для граждан с выявленным повышением уровня глюкозы в крови);</w:t>
      </w:r>
    </w:p>
    <w:p w:rsidR="00C1572C" w:rsidRPr="00C1572C" w:rsidRDefault="00C1572C" w:rsidP="00C157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(консультацию) врачом-</w:t>
      </w:r>
      <w:proofErr w:type="spellStart"/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оториноларингологом</w:t>
      </w:r>
      <w:proofErr w:type="spellEnd"/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C1572C" w:rsidRPr="00C1572C" w:rsidRDefault="00C1572C" w:rsidP="00C157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крови на уровень содержания </w:t>
      </w:r>
      <w:proofErr w:type="spellStart"/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простатспецифического</w:t>
      </w:r>
      <w:proofErr w:type="spellEnd"/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C1572C" w:rsidRPr="00C1572C" w:rsidRDefault="00C1572C" w:rsidP="00C157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C1572C" w:rsidRPr="00C1572C" w:rsidRDefault="00C1572C" w:rsidP="00C157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сердечно-сосудистый риск);</w:t>
      </w:r>
    </w:p>
    <w:p w:rsidR="00C1572C" w:rsidRPr="00C1572C" w:rsidRDefault="00C1572C" w:rsidP="00C157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</w:t>
      </w: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</w:p>
    <w:p w:rsidR="00C1572C" w:rsidRPr="00C1572C" w:rsidRDefault="00C1572C" w:rsidP="00C1572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происходит, если в ходе диспансеризации у пациента обнаруживают отклонения в здоровье? </w:t>
      </w:r>
    </w:p>
    <w:p w:rsidR="00C1572C" w:rsidRPr="00C1572C" w:rsidRDefault="00C1572C" w:rsidP="00C1572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всех исследований и консультаций специалистов пациент идет на прием к терапевту. По результатам диспансеризации для планирования тактики его медицинского наблюдения определяются группа здоровья:</w:t>
      </w:r>
    </w:p>
    <w:p w:rsidR="00C1572C" w:rsidRPr="00C1572C" w:rsidRDefault="00C1572C" w:rsidP="00C157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I группа. К первой категории относятся граждане с низким и средним риском сердечно-сосудистых заболеваний, не имеющих клинических симптомов других болезней и не нуждающихся в постоянном наблюдении у врачей-специалистов.</w:t>
      </w:r>
    </w:p>
    <w:p w:rsidR="00C1572C" w:rsidRPr="00C1572C" w:rsidRDefault="00C1572C" w:rsidP="00C157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II группа. Ко второй относятся лица с высокой степенью риска заболеваний системы кровообращения.</w:t>
      </w:r>
    </w:p>
    <w:p w:rsidR="00C1572C" w:rsidRDefault="00C1572C" w:rsidP="00C157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III группа. Третья группа присваивается гражданам, нуждающимся в постоянном диспансерном мониторинге состояния здоровья, высокотехнологичном медицинском вмешательстве специалистов, а также в дополнительном обследовании....</w:t>
      </w:r>
    </w:p>
    <w:p w:rsidR="00C1572C" w:rsidRPr="00C1572C" w:rsidRDefault="00C1572C" w:rsidP="00C157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2C" w:rsidRPr="00C1572C" w:rsidRDefault="00C1572C" w:rsidP="00C1572C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документ подтверждает прохождение диспансеризации?</w:t>
      </w:r>
    </w:p>
    <w:p w:rsidR="00C1572C" w:rsidRPr="00C1572C" w:rsidRDefault="00C1572C" w:rsidP="00C1572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гражданину, прошедшему диспансеризацию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:rsidR="00C1572C" w:rsidRPr="00C1572C" w:rsidRDefault="00C1572C" w:rsidP="00C1572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 позволяет укрепить здоровье, выявить заболевание как можно раньше, лечить болезнь с наибольшим успехом.</w:t>
      </w:r>
    </w:p>
    <w:p w:rsidR="00253DFF" w:rsidRPr="00C1572C" w:rsidRDefault="00253DFF" w:rsidP="00C1572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3DFF" w:rsidRPr="00C1572C" w:rsidSect="00C1572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3E76"/>
    <w:multiLevelType w:val="multilevel"/>
    <w:tmpl w:val="0A32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C57DC"/>
    <w:multiLevelType w:val="multilevel"/>
    <w:tmpl w:val="AEDE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206137"/>
    <w:multiLevelType w:val="multilevel"/>
    <w:tmpl w:val="6B60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97B0F"/>
    <w:multiLevelType w:val="multilevel"/>
    <w:tmpl w:val="7770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482ECA"/>
    <w:multiLevelType w:val="multilevel"/>
    <w:tmpl w:val="4DA2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2C"/>
    <w:rsid w:val="00253DFF"/>
    <w:rsid w:val="004A025F"/>
    <w:rsid w:val="00C1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9152"/>
  <w15:docId w15:val="{66182A7D-D8E1-47C9-8BAF-BDF7077A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025F"/>
  </w:style>
  <w:style w:type="character" w:styleId="a4">
    <w:name w:val="Hyperlink"/>
    <w:basedOn w:val="a0"/>
    <w:uiPriority w:val="99"/>
    <w:semiHidden/>
    <w:unhideWhenUsed/>
    <w:rsid w:val="004A0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943">
          <w:marLeft w:val="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1%84%D0%B8%D0%BB%D0%B0%D0%BA%D1%82%D0%B8%D0%BA%D0%B0" TargetMode="External"/><Relationship Id="rId13" Type="http://schemas.openxmlformats.org/officeDocument/2006/relationships/hyperlink" Target="https://ru.wikipedia.org/wiki/%D0%94%D0%B8%D1%81%D0%BF%D0%B0%D0%BD%D1%81%D0%B5%D1%80%D0%B8%D0%B7%D0%B0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8%D1%81%D0%BF%D0%B0%D0%BD%D1%81%D0%B5%D1%80%D0%B8%D0%B7%D0%B0%D1%86%D0%B8%D1%8F" TargetMode="External"/><Relationship Id="rId12" Type="http://schemas.openxmlformats.org/officeDocument/2006/relationships/hyperlink" Target="https://ru.wikipedia.org/wiki/%D0%A1%D0%BC%D0%B5%D1%80%D1%82%D0%BD%D0%BE%D1%81%D1%82%D1%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4%D1%80%D0%B0%D0%B2%D0%BE%D0%BE%D1%85%D1%80%D0%B0%D0%BD%D0%B5%D0%BD%D0%B8%D0%B5" TargetMode="External"/><Relationship Id="rId11" Type="http://schemas.openxmlformats.org/officeDocument/2006/relationships/hyperlink" Target="https://ru.wikipedia.org/wiki/%D0%9C%D0%B5%D0%B4%D0%B8%D1%86%D0%B8%D0%BD%D1%81%D0%BA%D0%BE%D0%B5_%D1%81%D1%82%D1%80%D0%B0%D1%85%D0%BE%D0%B2%D0%B0%D0%BD%D0%B8%D0%B5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://reso-med.com/upload/iblock/98d/%D0%9F%D1%80%D0%B8%D0%BA%D0%B0%D0%B7%20%D0%9C%D0%97%20%D0%A0%D0%BE%D1%81%D1%81%D0%B8%D0%B8%20%E2%84%96%2036%D0%B0%D0%BD%20%D0%B4%D0%B8%D1%81%D0%BF%D0%B0%D0%BD%D1%81%D0%B5%D1%80%D0%B8%D0%B7%D0%B0%D1%86%D0%B8%D1%8F.pdf" TargetMode="External"/><Relationship Id="rId10" Type="http://schemas.openxmlformats.org/officeDocument/2006/relationships/hyperlink" Target="https://ru.wikipedia.org/wiki/%D0%94%D0%B8%D1%81%D0%BF%D0%B0%D0%BD%D1%81%D0%B5%D1%80%D0%B8%D0%B7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0%B4%D0%B8%D1%86%D0%B8%D0%BD%D1%81%D0%BA%D0%B8%D0%B9_%D0%BE%D1%81%D0%BC%D0%BE%D1%82%D1%80" TargetMode="External"/><Relationship Id="rId14" Type="http://schemas.openxmlformats.org/officeDocument/2006/relationships/hyperlink" Target="https://ru.wikipedia.org/wiki/%D0%9D%D0%B0%D1%81%D0%BB%D0%B5%D0%B4%D1%81%D1%82%D0%B2%D0%B5%D0%BD%D0%BD%D1%8B%D0%B5_%D0%B7%D0%B0%D0%B1%D0%BE%D0%BB%D0%B5%D0%B2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 buh</cp:lastModifiedBy>
  <cp:revision>2</cp:revision>
  <dcterms:created xsi:type="dcterms:W3CDTF">2017-01-09T03:22:00Z</dcterms:created>
  <dcterms:modified xsi:type="dcterms:W3CDTF">2017-01-13T00:54:00Z</dcterms:modified>
</cp:coreProperties>
</file>